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7F21" w14:textId="77777777" w:rsidR="00C904D7" w:rsidRDefault="00C904D7" w:rsidP="00C904D7">
      <w:pPr>
        <w:tabs>
          <w:tab w:val="left" w:pos="3538"/>
        </w:tabs>
        <w:jc w:val="center"/>
        <w:rPr>
          <w:rFonts w:ascii="Arial" w:hAnsi="Arial" w:cs="Arial"/>
          <w:b/>
          <w:bCs/>
        </w:rPr>
      </w:pPr>
      <w:r w:rsidRPr="00222565">
        <w:rPr>
          <w:rFonts w:ascii="Arial" w:hAnsi="Arial" w:cs="Arial"/>
          <w:b/>
          <w:bCs/>
        </w:rPr>
        <w:t>ANEXO V</w:t>
      </w:r>
    </w:p>
    <w:p w14:paraId="501FD9B2" w14:textId="77777777" w:rsidR="00C904D7" w:rsidRPr="00222565" w:rsidRDefault="00C904D7" w:rsidP="00C904D7">
      <w:pPr>
        <w:tabs>
          <w:tab w:val="left" w:pos="3538"/>
        </w:tabs>
        <w:jc w:val="center"/>
        <w:rPr>
          <w:rFonts w:ascii="Arial" w:hAnsi="Arial" w:cs="Arial"/>
          <w:b/>
          <w:bCs/>
        </w:rPr>
      </w:pPr>
      <w:r w:rsidRPr="00222565">
        <w:rPr>
          <w:rFonts w:ascii="Arial" w:hAnsi="Arial" w:cs="Arial"/>
          <w:b/>
          <w:bCs/>
        </w:rPr>
        <w:t>MINUTA DE TERMO DE CONTRATO</w:t>
      </w:r>
    </w:p>
    <w:p w14:paraId="70EF7128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2CD4F029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000E2CA4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TERMO DE CONTRATO Nº ..............</w:t>
      </w:r>
    </w:p>
    <w:p w14:paraId="3AD33797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5408758C" w14:textId="1E2239EB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TERMO DE CONTRATO DE LOCAÇÃO DE IMÓVEL QUE ENTRE SI CELEBRAM O CONSELHO REGIONAL DE QUIMICA DA 14ª REGIÃO – CRQ-XIV, E A ………...</w:t>
      </w:r>
    </w:p>
    <w:p w14:paraId="63924D3B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7EA9B44F" w14:textId="77777777" w:rsidR="00C904D7" w:rsidRPr="00222565" w:rsidRDefault="00C904D7" w:rsidP="00C904D7">
      <w:pPr>
        <w:tabs>
          <w:tab w:val="left" w:pos="3538"/>
        </w:tabs>
        <w:ind w:firstLine="1418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O Conselho Regional de Química da 14ª Região – CRQ-XIV, Pessoa Jurídica devidamente inscrita no CNPJ nº 34.501.320/0001-47, com endereço na </w:t>
      </w:r>
      <w:proofErr w:type="gramStart"/>
      <w:r w:rsidRPr="00222565">
        <w:rPr>
          <w:rFonts w:ascii="Arial" w:hAnsi="Arial" w:cs="Arial"/>
        </w:rPr>
        <w:t>rua</w:t>
      </w:r>
      <w:proofErr w:type="gramEnd"/>
      <w:r w:rsidRPr="00222565">
        <w:rPr>
          <w:rFonts w:ascii="Arial" w:hAnsi="Arial" w:cs="Arial"/>
        </w:rPr>
        <w:t xml:space="preserve"> Saldanha Marinho – nº 633 – Bairro: Centro – CEP: 69.010-040 – Manaus/AM, neste ato representado pelo senhor Presidente Engenheiro Químico Gilson da Costa Mascarenhas, brasileiro, CRQXIV nº 14300003, CPF nº 138.056.222-87, doravante denominado LOCATÁRIO, e a empresa/proprietária ……., inscrita no</w:t>
      </w:r>
    </w:p>
    <w:p w14:paraId="4F773FC5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  <w:vanish/>
          <w:specVanish/>
        </w:rPr>
      </w:pPr>
      <w:r w:rsidRPr="00222565">
        <w:rPr>
          <w:rFonts w:ascii="Arial" w:hAnsi="Arial" w:cs="Arial"/>
        </w:rPr>
        <w:t>CPF/CNPJ nº ………… sediada no município ……., no endereço ……………</w:t>
      </w:r>
      <w:proofErr w:type="gramStart"/>
      <w:r w:rsidRPr="00222565">
        <w:rPr>
          <w:rFonts w:ascii="Arial" w:hAnsi="Arial" w:cs="Arial"/>
        </w:rPr>
        <w:t>…..</w:t>
      </w:r>
      <w:proofErr w:type="gramEnd"/>
      <w:r w:rsidRPr="00222565">
        <w:rPr>
          <w:rFonts w:ascii="Arial" w:hAnsi="Arial" w:cs="Arial"/>
        </w:rPr>
        <w:t>, doravante designada LOCADORA, neste ato representada pelo(a) Sr.(a) ……………….., portador(a) da Carteira de Identidade nº, expedido pelo(a) …………….. e CPF nº ………………, tendo em vista o que consta no Processo Administrativo de chamamento nº 001/2021 e em observância às disposições</w:t>
      </w:r>
    </w:p>
    <w:p w14:paraId="2CD6592F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 da Lei nº 8.245, de 18 de outubro de 1991 e da Lei nº 8.666, de 21 de junho de 1993, resolvem celebrar o presente Termo de Contrato, mediante as cláusulas e condições a seguir anunciadas. </w:t>
      </w:r>
    </w:p>
    <w:p w14:paraId="36283A24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404B374B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01 – CLÁUSULA PRIMEIRA - DO OBJETO</w:t>
      </w:r>
    </w:p>
    <w:p w14:paraId="20950546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0FF81DC8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01.1 – Este Termo de Contrato tem como objeto a locação de imóvel situado no endereço .................., bairro ..................., no Município </w:t>
      </w:r>
      <w:proofErr w:type="gramStart"/>
      <w:r w:rsidRPr="00222565">
        <w:rPr>
          <w:rFonts w:ascii="Arial" w:hAnsi="Arial" w:cs="Arial"/>
        </w:rPr>
        <w:t>de, objeto</w:t>
      </w:r>
      <w:proofErr w:type="gramEnd"/>
      <w:r w:rsidRPr="00222565">
        <w:rPr>
          <w:rFonts w:ascii="Arial" w:hAnsi="Arial" w:cs="Arial"/>
        </w:rPr>
        <w:t xml:space="preserve"> da matrícula n° ................, do ....................° Ofício de Registro de Imóveis da Comarca de ................., para abrigar as instalações do Conselho Regional de Química da 14ª Região – CRQ-XIV.</w:t>
      </w:r>
    </w:p>
    <w:p w14:paraId="3C9B42D8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01.2 – O presente Contrato obriga as partes contratantes e seus sucessores a respeitá-lo.</w:t>
      </w:r>
    </w:p>
    <w:p w14:paraId="2B60335C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249F1090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02 – CLÁUSULA SEGUNDA – DOS DEVERES E RESPONSABILIDADES DA LOCADORA</w:t>
      </w:r>
    </w:p>
    <w:p w14:paraId="054B2A60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2FA551FC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02.1 – A LOCADORA obriga-se a:</w:t>
      </w:r>
    </w:p>
    <w:p w14:paraId="7446F15B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 – Entregar o imóvel em perfeitas condições de uso para os fins a que se destina, e em estrita observância das especificações de sua proposta;</w:t>
      </w:r>
    </w:p>
    <w:p w14:paraId="60A634D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II – Fornecer declaração atestando que não pesa sobre o imóvel qualquer impedimento de ordem jurídica capaz de colocar em risco a locação, ou, caso exista algum impedimento, prestar os esclarecimentos cabíveis, inclusive com a juntada da documentação pertinente, para fins de avaliação por parte da LOCATÁRIA;</w:t>
      </w:r>
    </w:p>
    <w:p w14:paraId="6345A41F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III – Garantir, durante o tempo da locação, o uso pacífico do imóvel;</w:t>
      </w:r>
    </w:p>
    <w:p w14:paraId="01B623D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IV – Manter, durante a locação, a forma e o destino do imóvel;</w:t>
      </w:r>
    </w:p>
    <w:p w14:paraId="4388A14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lastRenderedPageBreak/>
        <w:t>V – Responder pelos vícios ou defeitos anteriores à locação;</w:t>
      </w:r>
    </w:p>
    <w:p w14:paraId="6B9FFBE8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VI – Auxiliar a LOCATÁRIA na descrição minuciosa do estado do imóvel, quando da realização da vistoria;</w:t>
      </w:r>
    </w:p>
    <w:p w14:paraId="738FDF53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VII – Fornecer à LOCATÁRIA recibo discriminando as importâncias pagas, vedada a quitação genérica;</w:t>
      </w:r>
    </w:p>
    <w:p w14:paraId="717770A8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VIII – Pagar as taxas de administração imobiliária, se houver, e de intermediações, nestas compreendidas as despesas necessárias à aferição da idoneidade do pretendente;</w:t>
      </w:r>
    </w:p>
    <w:p w14:paraId="0E29C07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IX – Pagar as despesas extraordinárias, entendidas como aquelas que não se refiram aos gastos rotineiros de manutenção;</w:t>
      </w:r>
    </w:p>
    <w:p w14:paraId="72C94A3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 – Pagar os impostos (especialmente Imposto Predial Territorial Urbano - IPTU), taxas, inclusive a contribuição para o custeio de serviços de iluminação pública, bem como eventuais outros encargos incidentes sobre o imóvel cujo pagamento não incumba à LOCATÁRIA;</w:t>
      </w:r>
    </w:p>
    <w:p w14:paraId="2F3096D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XI – Entregar, em perfeito estado de funcionamento, as estruturas e sistemas exigidos, com laudo técnico atestando a adequação, segurança e funcionamento dos equipamentos.</w:t>
      </w:r>
    </w:p>
    <w:p w14:paraId="761789F2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XII – Manter, durante a vigência do contrato, todas as condições de habilitação e qualificação exigidas no processo de contratação;</w:t>
      </w:r>
    </w:p>
    <w:p w14:paraId="001412F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XIII – Providenciar a atualização do Auto de Vistoria do Corpo de Bombeiros e o pagamento do prêmio de seguro complementar contra fogo, caso ocorra um sinistro dessa natureza;</w:t>
      </w:r>
    </w:p>
    <w:p w14:paraId="1D2724C8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XIV – Notificar a LOCATÁRIA, no caso de alienação do imóvel/espaço físico durante a vigência deste Contrato, para o exercício do direito de preferência na compra, devendo esta manifestar seu interesse no prazo de até 30 (trinta) dias contados da notificação;</w:t>
      </w:r>
    </w:p>
    <w:p w14:paraId="01BACADA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XV – Informar à LOCATÁRIA quaisquer alterações na titularidade do imóvel, inclusive com a apresentação da documentação correspondente.</w:t>
      </w:r>
      <w:r w:rsidRPr="00222565">
        <w:rPr>
          <w:rFonts w:ascii="Arial" w:hAnsi="Arial" w:cs="Arial"/>
        </w:rPr>
        <w:cr/>
      </w:r>
    </w:p>
    <w:p w14:paraId="7604C52A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03 – CLÁUSULA TERCEIRA - DOS DEVERES E RESPONSABILIDADES DA LOCATÁRIA</w:t>
      </w:r>
    </w:p>
    <w:p w14:paraId="300CD066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76A3B86F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03.1 – A LOCATÁRIA obriga-se a:</w:t>
      </w:r>
    </w:p>
    <w:p w14:paraId="01E7834C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 – Pagar o aluguel e os encargos da locação exigíveis, no prazo estipulado neste Termo de Contrato;</w:t>
      </w:r>
    </w:p>
    <w:p w14:paraId="29A4AF96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II – Servir-se do imóvel para o uso convencionado ou presumido, compatível com a natureza deste e com o fim a que se destina, devendo conservá-lo como se seu fosse;</w:t>
      </w:r>
    </w:p>
    <w:p w14:paraId="2DF0D115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III – É vedada a sublocação, o empréstimo ou cessão do referido imóvel/espaço físico, em parte ou no seu todo, sem autorização do LOCADOR;</w:t>
      </w:r>
    </w:p>
    <w:p w14:paraId="0A91D6F8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IV – Realizar vistoria do imóvel, antes do recebimento das chaves, para fins de verificação minuciosa do estado do imóvel, fazendo constar do Termo de Vistoria os eventuais defeitos existentes;</w:t>
      </w:r>
    </w:p>
    <w:p w14:paraId="17F08E63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V – Restituir o imóvel, finda a locação, nas condições em que o recebeu, conforme documento de descrição minuciosa elaborado quando da vistoria inicial, salvo os desgastes e deteriorações decorrentes do uso normal;</w:t>
      </w:r>
    </w:p>
    <w:p w14:paraId="0293187A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VI – Os vícios e/ou defeitos que não constarem no Termo de Vistoria feito na devolução do imóvel serão de responsabilidade do LOCADOR.</w:t>
      </w:r>
    </w:p>
    <w:p w14:paraId="601EAFC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lastRenderedPageBreak/>
        <w:t>VII – Quando da devolução do imóvel, o LOCATÁRIO poderá efetuar, em substituição a sua recuperação, pagamento a título de indenização, com base no termo de vistoria a ser confrontado com aquele firmado no recebimento do imóvel, desde que existam recursos orçamentários e que seja aprovado pela autoridade competente, além da concordância do LOCADOR, inclusive quanto ao valor a lhe ser indenizado.</w:t>
      </w:r>
    </w:p>
    <w:p w14:paraId="144931C5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VIII – Comunicar à LOCADORA qualquer dano ou defeito cuja reparação a este incumba, bem como as eventuais turbações de terceiros;</w:t>
      </w:r>
    </w:p>
    <w:p w14:paraId="570714F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IX – Consentir com a realização de reparos urgentes, a cargo da LOCADORA, sendo assegurado à LOCATÁRIA o direito ao abatimento proporcional do aluguel, caso os reparos durem mais de dez dias, nos termos do artigo 26 da Lei n° 8.245, de 1991;</w:t>
      </w:r>
    </w:p>
    <w:p w14:paraId="45BBABEF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 – Realizar o imediato reparo dos danos verificados no imóvel, ou nas suas instalações, provocados por seus agentes, funcionários ou visitantes autorizados;</w:t>
      </w:r>
    </w:p>
    <w:p w14:paraId="4BBFBAC1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XI – Não modificar a forma externa ou interna do imóvel, sem o consentimento prévio e por escrito da LOCADORA, salvo as adaptações consideradas convenientes ao desempenho das suas atividades;</w:t>
      </w:r>
    </w:p>
    <w:p w14:paraId="156C4A2B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XII – Permitir a vistoria do imóvel pela LOCADORA ou por seus mandatários, mediante prévia combinação de dia e hora, bem como admitir que seja visitado e examinado por terceiros, na hipótese prevista no artigo 27 da Lei nº 8.245, de 1991;</w:t>
      </w:r>
    </w:p>
    <w:p w14:paraId="7666151B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XIII – Pagar quaisquer multas ou penalidades que venham a ser aplicadas, ou intimações que venham a ser feitas pelos poderes públicos em virtude de desrespeito às leis federais, estaduais ou municipais, no que se refere à utilização do imóvel locado;</w:t>
      </w:r>
    </w:p>
    <w:p w14:paraId="4544A392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XIV – Levar o presente contrato de locação a registro no Cartório de Registro de Imóveis competente.</w:t>
      </w:r>
    </w:p>
    <w:p w14:paraId="7543EE21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4A135CE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04 – CLÁUSULA QUARTA - DAS BENFEITORIAS E CONSERVAÇÃO</w:t>
      </w:r>
    </w:p>
    <w:p w14:paraId="63DEE50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790412DA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04.1 – As benfeitorias necessárias introduzidas pela LOCATÁRIA, ainda que não autorizadas pela LOCADORA, bem como as úteis, desde que autorizadas, serão indenizáveis e permitem o exercício do direito de retenção, de acordo com o artigo 35 da Lei nº 8.245, de 1991, e o artigo 578 do Código Civil.</w:t>
      </w:r>
    </w:p>
    <w:p w14:paraId="2C543DF1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04.2 – As benfeitorias necessárias introduzidas pela LOCATÁRIA, ainda que não autorizadas pelo LOCADOR, serão indenizáveis mediante desconto mensal no aluguel ou retenção, na forma do art. 35 da Lei nº 8.245/91. </w:t>
      </w:r>
    </w:p>
    <w:p w14:paraId="36D90D0F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04.3 – Em qualquer caso, todas as benfeitorias desmontáveis, tais como lambris, biombos, cofre construído, tapetes, etc., poderão ser retiradas pela LOCATÁRIA, devendo o imóvel locado, entretanto, ser devolvido com os seus respectivos acessórios.</w:t>
      </w:r>
    </w:p>
    <w:p w14:paraId="3FD6CF5E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2EDE179A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193C293E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3406EF23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0910F3BA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6A62CA29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6AF26B72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lastRenderedPageBreak/>
        <w:t>05 – CLÁUSULA QUINTA - DO VALOR DO ALUGUEL</w:t>
      </w:r>
    </w:p>
    <w:p w14:paraId="7110EB79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312672ED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05.1 – O valor do aluguel mensal é de R$ ............… (.........), perfazendo o valor total de R$ ...........(..........).</w:t>
      </w:r>
    </w:p>
    <w:p w14:paraId="2B13AC3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05.2 – As despesas ordinárias como os encargos locatícios incidentes sobre o imóvel (água e esgoto, energia elétrica, tributos, etc.), cujo pagamento tenha sido atribuído contratualmente à LOCATÁRIA, serão suportadas proporcionalmente, em regime de rateio, a partir da data do efetivo recebimento das chaves.</w:t>
      </w:r>
    </w:p>
    <w:p w14:paraId="2CC283B6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05.3 – O acertamento desta proporção se dará na primeira parcela vencível da despesa após a data de entrega das chaves, pagando LOCADORA e LOCATÁRIA suas respectivas partes da parcela. Caso a LOCATÁRIA a pague na integralidade, a parte de responsabilidade da LOCADORA será abatida no valor do aluguel do mês subsequente. A mesma proporção também será observada no encerramento do contrato, promovendo-se o acertamento preferencialmente no pagamento do último aluguel.</w:t>
      </w:r>
      <w:r w:rsidRPr="00222565">
        <w:rPr>
          <w:rFonts w:ascii="Arial" w:hAnsi="Arial" w:cs="Arial"/>
        </w:rPr>
        <w:cr/>
      </w:r>
    </w:p>
    <w:p w14:paraId="3D43ACC4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06 – CLÁUSULA SEXTA - DO PAGAMENTO</w:t>
      </w:r>
    </w:p>
    <w:p w14:paraId="6847B843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2274D31C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06.1 – O pagamento do aluguel será efetuado mensalmente, até o 10 º (décimo) dia útil do mês subsequente ao vencido, desde que o recibo locatício, ou documento de cobrança correspondente, tenha sido apresentado pela LOCADORA com antecedência mínima de 20 (vinte) dias úteis.</w:t>
      </w:r>
    </w:p>
    <w:p w14:paraId="76D39ACE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06.2 – Caso a antecedência mínima não seja observada, o pagamento será efetuado no prazo de até 20 (vinte) dias úteis da data da apresentação do recibo locatício ou documento de cobrança correspondente pela LOCADORA.</w:t>
      </w:r>
    </w:p>
    <w:p w14:paraId="2EE6D589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06.3 – O pagamento somente será efetuado após o “atesto”, pelo servidor competente, do documento de cobrança apresentado pela LOCADORA.</w:t>
      </w:r>
    </w:p>
    <w:p w14:paraId="689AB69E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06.4 – Havendo erro na apresentação do documento de cobrança ou dos documentos pertinentes à locação, ou, ainda, circunstância que impeça a liquidação da despesa, o pagamento ficará pendente até que a LOCADORA providencie as medidas saneadoras. Nesta hipótese, o prazo para pagamento iniciar-se-á após a comprovação da regularização da situação, não acarretando qualquer ônus para a LOCATÁRIA.</w:t>
      </w:r>
    </w:p>
    <w:p w14:paraId="125CC10A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06.5 – Antes do pagamento, a LOCATÁRIA verificará, por meio de consulta eletrônica, a regularidade da LOCADORA ais, especialmente quanto à regularidade fiscal federal, devendo seu resultado ser impresso, autenticado e juntado ao processo de pagamento.</w:t>
      </w:r>
    </w:p>
    <w:p w14:paraId="0B6656DB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06.6 – O pagamento será efetuado por meio de Ordem Bancária de Crédito, mediante depósito em </w:t>
      </w:r>
      <w:proofErr w:type="spellStart"/>
      <w:r w:rsidRPr="00222565">
        <w:rPr>
          <w:rFonts w:ascii="Arial" w:hAnsi="Arial" w:cs="Arial"/>
        </w:rPr>
        <w:t>conta-corrente</w:t>
      </w:r>
      <w:proofErr w:type="spellEnd"/>
      <w:r w:rsidRPr="00222565">
        <w:rPr>
          <w:rFonts w:ascii="Arial" w:hAnsi="Arial" w:cs="Arial"/>
        </w:rPr>
        <w:t>, na agência e estabelecimento bancário indicado pela LOCADORA, ou por outro meio previsto na legislação vigente.</w:t>
      </w:r>
    </w:p>
    <w:p w14:paraId="701EC83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06.7 – Será considerada como data do pagamento o dia em que constar como emitida a ordem bancária para pagamento.</w:t>
      </w:r>
    </w:p>
    <w:p w14:paraId="67F35904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06.8 – A LOCATÁRIA não se responsabilizará por qualquer despesa que venha a ser efetuada pela LOCADORA, que porventura não tenha sido acordada neste Termo de Contrato.</w:t>
      </w:r>
    </w:p>
    <w:p w14:paraId="7DAADE78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1F2590A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lastRenderedPageBreak/>
        <w:t>06.9 – Nos casos de eventuais atrasos de pagamento, desde que a LOCADORA não tenha concorrido de alguma forma para tanto, fica convencionado que a taxa de compensação financeira devida pela LOCATÁRIA, entre a data do vencimento e o efetivo adimplemento da parcela.</w:t>
      </w:r>
      <w:r w:rsidRPr="00222565">
        <w:rPr>
          <w:rFonts w:ascii="Arial" w:hAnsi="Arial" w:cs="Arial"/>
        </w:rPr>
        <w:cr/>
      </w:r>
    </w:p>
    <w:p w14:paraId="7F2A9E8B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07 – CLÁUSULA SÉTIMA - DA VIGÊNCIA E DA PRORROGAÇÃO</w:t>
      </w:r>
    </w:p>
    <w:p w14:paraId="211138D4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2CBDDA15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07.1 – O prazo de vigência do contrato será de </w:t>
      </w:r>
      <w:r>
        <w:rPr>
          <w:rFonts w:ascii="Arial" w:hAnsi="Arial" w:cs="Arial"/>
        </w:rPr>
        <w:t>12 (doze)</w:t>
      </w:r>
      <w:r w:rsidRPr="00222565">
        <w:rPr>
          <w:rFonts w:ascii="Arial" w:hAnsi="Arial" w:cs="Arial"/>
        </w:rPr>
        <w:t xml:space="preserve"> meses, com início na data de ................(..........) e encerramento </w:t>
      </w:r>
      <w:proofErr w:type="spellStart"/>
      <w:r w:rsidRPr="00222565">
        <w:rPr>
          <w:rFonts w:ascii="Arial" w:hAnsi="Arial" w:cs="Arial"/>
        </w:rPr>
        <w:t>em</w:t>
      </w:r>
      <w:proofErr w:type="spellEnd"/>
      <w:r w:rsidRPr="00222565">
        <w:rPr>
          <w:rFonts w:ascii="Arial" w:hAnsi="Arial" w:cs="Arial"/>
        </w:rPr>
        <w:t xml:space="preserve"> .............(..........), nos termos do artigo 3° da Lei nº 8.245, de 1991, podendo, por interesse da Administração, ser prorrogado por períodos sucessivos.</w:t>
      </w:r>
    </w:p>
    <w:p w14:paraId="0A6432E5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07.2 – Os efeitos financeiros da contratação só terão início a partir da data da entrega das chaves, mediante Termo, precedido de vistoria do imóvel.</w:t>
      </w:r>
    </w:p>
    <w:p w14:paraId="410137CF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07.3 – A prorrogação de contrato deverá ser promovida mediante celebração de termo aditivo. Toda prorrogação será precedida de comprovação da vantajosidade da medida para a Administração e certificação de compatibilidade do valor do aluguel com o de mercado.</w:t>
      </w:r>
    </w:p>
    <w:p w14:paraId="66C6D803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07.4 – Caso não tenha interesse na prorrogação, a LOCADORA deverá enviar comunicação escrita à LOCATÁRIA, com antecedência mínima de 90 (noventa) dias da data do término da vigência do contrato, sob pena de aplicação das sanções cabíveis por descumprimento de dever contratual.</w:t>
      </w:r>
      <w:r w:rsidRPr="00222565">
        <w:rPr>
          <w:rFonts w:ascii="Arial" w:hAnsi="Arial" w:cs="Arial"/>
        </w:rPr>
        <w:cr/>
      </w:r>
    </w:p>
    <w:p w14:paraId="7559E6CB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08 – CLÁUSULA OITAVA - DA VIGÊNCIA EM CASO DE ALIENAÇÃO</w:t>
      </w:r>
    </w:p>
    <w:p w14:paraId="14F7F5AE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0798D879" w14:textId="77777777" w:rsidR="00C904D7" w:rsidRPr="00222565" w:rsidRDefault="00C904D7" w:rsidP="00C904D7">
      <w:pPr>
        <w:tabs>
          <w:tab w:val="left" w:pos="3538"/>
        </w:tabs>
        <w:ind w:left="567" w:hanging="567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08.1 – Este contrato continuará em vigor em qualquer hipótese de alienação do imóvel locado, na forma do artigo 8º da Lei nº 8.245, de 1991.</w:t>
      </w:r>
    </w:p>
    <w:p w14:paraId="0DB55FA5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0222ED93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09 – CLÁUSULA NONA – DO REAJUSTE</w:t>
      </w:r>
    </w:p>
    <w:p w14:paraId="1100CF76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6723980A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09.1 – Será admitido o reajuste do valor locatício mensal, em contrato com prazo de vigência igual ou superior a doze meses, mediante a aplicação do Índice Geral de Preços - Mercado - IGP-M, desde que seja observado o interregno mínimo de 1 (um) ano, contado da data de sua assinatura, para o primeiro reajuste, ou da data do último reajuste, para os subsequentes. </w:t>
      </w:r>
    </w:p>
    <w:p w14:paraId="5B8CB4FD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09.2 – O reajuste, decorrente de solicitação da LOCADORA, será formalizado por apostilamento, salvo se coincidente com termo aditivo para o fim de prorrogação de vigência ou alteração contratual.</w:t>
      </w:r>
    </w:p>
    <w:p w14:paraId="4008235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09.3 – Se a variação do indexador adotado implicar em reajuste desproporcional ao preço médio de mercado para a presente locação, a LOCADORA aceita negociar a adoção de preço compatível ao mercado de locação no município em que se situa o imóvel.</w:t>
      </w:r>
    </w:p>
    <w:p w14:paraId="13402A0E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1F9A1B1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10 – CLÁUSULA DÉCIMA - DA DOTAÇÃO ORÇAMENTÁRIA</w:t>
      </w:r>
    </w:p>
    <w:p w14:paraId="760D8662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7FE95FAC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10.1 – As despesas decorrentes da presente contratação correrão à conta de recursos específicos consignados no Orçamento deste exercício.</w:t>
      </w:r>
    </w:p>
    <w:p w14:paraId="3708564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55E2A0F5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7245B590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lastRenderedPageBreak/>
        <w:t>11 – CLÁUSULA DÉCIMA PRIMEIRA - DA FISCALIZAÇÃO</w:t>
      </w:r>
    </w:p>
    <w:p w14:paraId="775337FD" w14:textId="77777777" w:rsidR="00C904D7" w:rsidRPr="00222565" w:rsidRDefault="00C904D7" w:rsidP="00C904D7">
      <w:pPr>
        <w:tabs>
          <w:tab w:val="left" w:pos="3538"/>
        </w:tabs>
        <w:jc w:val="both"/>
        <w:rPr>
          <w:rFonts w:ascii="Arial" w:hAnsi="Arial" w:cs="Arial"/>
        </w:rPr>
      </w:pPr>
    </w:p>
    <w:p w14:paraId="4E97EDA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11.1 – A fiscalização do presente Termo de Contrato será exercida por um representante da LOCATÁRIA, ao qual competirá dirimir as dúvidas que surgirem no curso de sua execução. </w:t>
      </w:r>
    </w:p>
    <w:p w14:paraId="35850C8A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11.2 – O fiscal anotará em registro próprio todas as ocorrências relacionadas com a execução do contrato, indicando dia, mês e ano, bem como o nome das pessoas eventualmente envolvidas, determinando o que for necessário à regularização das faltas ou defeitos observados e encaminhando os apontamentos à autoridade competente para as providências cabíveis. </w:t>
      </w:r>
    </w:p>
    <w:p w14:paraId="4C3EE10D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11.3 – As decisões e providências que ultrapassarem a competência do fiscal do contrato deverão ser solicitadas a seus superiores em tempo hábil, para a adoção das medidas convenientes. </w:t>
      </w:r>
    </w:p>
    <w:p w14:paraId="234C7E2D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11.4 – A LOCADORA poderá indicar um representante para representá-lo na execução do contrato. </w:t>
      </w:r>
    </w:p>
    <w:p w14:paraId="48913EA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071CFF8F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12 – CLÁUSULA DÉCIMA SEGUNDA - DAS ALTERAÇÕES</w:t>
      </w:r>
    </w:p>
    <w:p w14:paraId="7E84CC9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47A9AD2C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12.1 – Eventuais alterações contratuais reger-se-ão pela disciplina do artigo 65 da Lei nº 8.666, de 1993.</w:t>
      </w:r>
    </w:p>
    <w:p w14:paraId="5365559D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71923FB3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13 – CLÁUSULA DÉCIMA TERCEIRA - DAS INFRAÇÕES E DAS SANÇÕES ADMINISTRATIVAS</w:t>
      </w:r>
    </w:p>
    <w:p w14:paraId="12A2A3CD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0472A70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13.1 – A inexecução total ou parcial do contrato, ou o descumprimento de qualquer dos deveres elencados neste instrumento, sujeitará a LOCADORA, garantida a prévia defesa, sem prejuízo da responsabilidade civil e criminal, às penalidades de:</w:t>
      </w:r>
    </w:p>
    <w:p w14:paraId="3D7D4EF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a. Advertência por faltas leves, assim entendidas como aquelas que não acarretarem prejuízos significativos ao objeto da contratação;</w:t>
      </w:r>
    </w:p>
    <w:p w14:paraId="0B4B3AC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b. Multa:</w:t>
      </w:r>
    </w:p>
    <w:p w14:paraId="601A2D4B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b.1. Moratória de 20% (vinte) por dia de atraso, injustificado, sobre o valor mensal da locação;</w:t>
      </w:r>
    </w:p>
    <w:p w14:paraId="67488A02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c. Compensatória de 10% (dez) sobre o valor total do contrato no caso de inexecução total ou parcial de obrigação assumida.</w:t>
      </w:r>
    </w:p>
    <w:p w14:paraId="64E360EA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d. Suspensão de licitar e impedimento de contratar com o Conselho Regional de Química da 14ª Região – CRQ-XIV, pelo prazo de até dois anos;</w:t>
      </w:r>
    </w:p>
    <w:p w14:paraId="0209EA52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e. Declaração de inidoneidade para licitar ou contratar com a Administração Pública, enquanto perdurarem os motivos determinantes da punição ou até que seja promovida a reabilitação perante a própria autoridade que aplicou a penalidade, que será concedida sempre que a LOCADORA ressarcir a LOCATÁRIA pelos prejuízos causados;</w:t>
      </w:r>
    </w:p>
    <w:p w14:paraId="516F023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13.2 – A penalidade de multa pode ser aplicada cumulativamente com as demais sanções.</w:t>
      </w:r>
    </w:p>
    <w:p w14:paraId="2AB3C056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13.3 – Também ficam sujeitas às penalidades de suspensão de licitar e impedimento de contratar e de declaração de inidoneidade, previstas acima, as empresas que, em razão do presente contrato:</w:t>
      </w:r>
    </w:p>
    <w:p w14:paraId="4CE66601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lastRenderedPageBreak/>
        <w:t>a – Tenham sofrido condenações definitivas por praticarem, por meio dolosos, fraude fiscal no recolhimento de tributos;</w:t>
      </w:r>
    </w:p>
    <w:p w14:paraId="3DE40822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b – </w:t>
      </w:r>
      <w:r>
        <w:rPr>
          <w:rFonts w:ascii="Arial" w:hAnsi="Arial" w:cs="Arial"/>
        </w:rPr>
        <w:t>D</w:t>
      </w:r>
      <w:r w:rsidRPr="00222565">
        <w:rPr>
          <w:rFonts w:ascii="Arial" w:hAnsi="Arial" w:cs="Arial"/>
        </w:rPr>
        <w:t>emonstrem não possuir idoneidade para contratar com a LOCATÁRIA em virtude de atos ilícitos praticados.</w:t>
      </w:r>
    </w:p>
    <w:p w14:paraId="7018DD09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13.3 – A aplicação de qualquer das penalidades previstas realizar-se-á em processo administrativo que assegurará o contraditório e a ampla defesa observando-se o procedimento previsto na Lei nº 8.666, de 1993, e subsidiariamente na Lei nº 9.784, de 1999.</w:t>
      </w:r>
    </w:p>
    <w:p w14:paraId="04E4969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13.4 – A autoridade competente, na aplicação das sanções, levará em consideração a gravidade da conduta do infrator, o caráter educativo da pena, bem como o dano causado à LOCATÁRIA, observado o princípio da proporcionalidade.</w:t>
      </w:r>
    </w:p>
    <w:p w14:paraId="5070C231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13.5 – As multas devidas e/ou prejuízos causados à LOCATÁRIA serão deduzidos dos valores a serem pagos, ou ainda, quando for o caso, serão inscritos na Dívida Ativa da União e cobrados judicialmente.</w:t>
      </w:r>
    </w:p>
    <w:p w14:paraId="10D6AE4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13.6 – A multa deverá ser recolhida no prazo máximo de 10 (dez) dias, a contar da data do recebimento da comunicação enviada pela LOCATÁRIA.</w:t>
      </w:r>
    </w:p>
    <w:p w14:paraId="16E81FBA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6215DED0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 – CLÁUSULA DÉCIMA QUARTA - DA RESCISÃO CONTRATUAL</w:t>
      </w:r>
    </w:p>
    <w:p w14:paraId="7C11ACE6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4D22DD81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14.1 – A LOCATÁRIA poderá rescindir este Termo de Contrato, sem qualquer ônus, em caso de descumprimento total ou parcial de qualquer cláusula contratual ou obrigação imposta à LOCADORA, sem prejuízo da aplicação das penalidades cabíveis.</w:t>
      </w:r>
    </w:p>
    <w:p w14:paraId="4D9871B5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14.2 – A rescisão por descumprimento das cláusulas e obrigações contratuais acarretará a execução dos valores das multas e indenizações devidas à LOCATÁRIA, bem como a retenção dos créditos decorrentes do contrato, até o limite dos prejuízos causados, além das penalidades previstas neste instrumento.</w:t>
      </w:r>
    </w:p>
    <w:p w14:paraId="6C4F1068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14.3 – Também constitui motivo para a rescisão do contrato a ocorrência das hipóteses enumeradas no art. 78 da Lei nº 8.666, de 1993, com exceção das previstas nos incisos VI, IX e X, que sejam aplicáveis a esta relação locatícia.</w:t>
      </w:r>
    </w:p>
    <w:p w14:paraId="303555F3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14.4 – Nas hipóteses de rescisão de que tratam os incisos XII e XVII do art. 78 da Lei n° 8.666, de 1993, desde que ausente a culpa da LOCADORA, a LOCATÁRIA a ressarcirá dos prejuízos regularmente comprovados que houver sofrido.</w:t>
      </w:r>
    </w:p>
    <w:p w14:paraId="092F21F9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14.5 – Caso, por razões de interesse público, devidamente justificadas, nos termos do inciso XII do artigo 78 da Lei n° 8.666, de 1993, a LOCATÁRIA decida devolver o imóvel e rescindir o contrato, antes do término do seu prazo de vigência, ficará dispensada do pagamento de qualquer multa, desde que notifique a LOCADORA, por escrito, com antecedência mínima de 30 (trinta) dias.</w:t>
      </w:r>
    </w:p>
    <w:p w14:paraId="70370700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14.6 – Nesta hipótese, caso não notifique tempestivamente a LOCADORA, e desde que esta não tenha incorrido em culpa, a LOCATÁRIA ficará sujeita ao pagamento de multa equivalente a ......... (..........) aluguéis, segundo a proporção prevista no artigo 4° da Lei n° 8.245, de 1991, e no artigo 413 do Código Civil, considerando-se o prazo restante para o término da vigência do contrato.</w:t>
      </w:r>
    </w:p>
    <w:p w14:paraId="0A147806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lastRenderedPageBreak/>
        <w:t>14.7 – Nos casos em que reste impossibilitada a ocupação do imóvel, tais como incêndio, desmoronamento, desapropriação, caso fortuito ou força maior, etc., a LOCATÁRIA poderá considerar o contrato rescindido imediatamente, ficando dispensada de qualquer prévia notificação, ou multa, desde que, nesta hipótese, não tenha concorrido para a situação.</w:t>
      </w:r>
    </w:p>
    <w:p w14:paraId="4E4D3CBF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14.8 – O procedimento formal de rescisão terá início mediante notificação escrita, entregue diretamente à LOCADORA ou por via postal, com aviso de recebimento.</w:t>
      </w:r>
    </w:p>
    <w:p w14:paraId="04203891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14.9 – Os casos da rescisão contratual serão formalmente motivados nos autos, assegurado o contraditório e a ampla defesa, e precedidos de autorização escrita e fundamentada da autoridade competente.</w:t>
      </w:r>
    </w:p>
    <w:p w14:paraId="6326C999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14.10 – O termo de rescisão deverá indicar, conforme o caso:</w:t>
      </w:r>
    </w:p>
    <w:p w14:paraId="6210D1E4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a) Balanço dos eventos contratuais já cumpridos ou parcialmente cumpridos;</w:t>
      </w:r>
    </w:p>
    <w:p w14:paraId="3A50F377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b) Relação dos pagamentos já efetuados e ainda devidos;</w:t>
      </w:r>
    </w:p>
    <w:p w14:paraId="4E98FBB0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c) Indenizações e multas.</w:t>
      </w:r>
      <w:r w:rsidRPr="00222565">
        <w:rPr>
          <w:rFonts w:ascii="Arial" w:hAnsi="Arial" w:cs="Arial"/>
        </w:rPr>
        <w:cr/>
      </w:r>
    </w:p>
    <w:p w14:paraId="5DFC7883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– </w:t>
      </w:r>
      <w:r w:rsidRPr="00222565">
        <w:rPr>
          <w:rFonts w:ascii="Arial" w:hAnsi="Arial" w:cs="Arial"/>
        </w:rPr>
        <w:t xml:space="preserve">CLÁUSULA DÉCIMA </w:t>
      </w:r>
      <w:r>
        <w:rPr>
          <w:rFonts w:ascii="Arial" w:hAnsi="Arial" w:cs="Arial"/>
        </w:rPr>
        <w:t>QUINTA</w:t>
      </w:r>
      <w:r w:rsidRPr="00222565">
        <w:rPr>
          <w:rFonts w:ascii="Arial" w:hAnsi="Arial" w:cs="Arial"/>
        </w:rPr>
        <w:t xml:space="preserve"> - DOS CASOS OMISSOS</w:t>
      </w:r>
    </w:p>
    <w:p w14:paraId="39A810CF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7F999928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 – </w:t>
      </w:r>
      <w:r w:rsidRPr="00222565">
        <w:rPr>
          <w:rFonts w:ascii="Arial" w:hAnsi="Arial" w:cs="Arial"/>
        </w:rPr>
        <w:t>Os casos omissos ou situações não explicitadas nas cláusulas deste contrato reger-se-ão pelas disposições contidas na Lei n°</w:t>
      </w:r>
      <w:r>
        <w:rPr>
          <w:rFonts w:ascii="Arial" w:hAnsi="Arial" w:cs="Arial"/>
        </w:rPr>
        <w:t xml:space="preserve"> </w:t>
      </w:r>
      <w:r w:rsidRPr="00222565">
        <w:rPr>
          <w:rFonts w:ascii="Arial" w:hAnsi="Arial" w:cs="Arial"/>
        </w:rPr>
        <w:t>8.245, de 1991, e na Lei 8.666, de 1993, subsidiariamente, bem como nos demais regulamentos e normas administrativas federais,</w:t>
      </w:r>
      <w:r>
        <w:rPr>
          <w:rFonts w:ascii="Arial" w:hAnsi="Arial" w:cs="Arial"/>
        </w:rPr>
        <w:t xml:space="preserve"> </w:t>
      </w:r>
      <w:r w:rsidRPr="00222565">
        <w:rPr>
          <w:rFonts w:ascii="Arial" w:hAnsi="Arial" w:cs="Arial"/>
        </w:rPr>
        <w:t>que fazem parte integrante deste contrato, independentemente de suas transcrições.</w:t>
      </w:r>
    </w:p>
    <w:p w14:paraId="42958A11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7DDE95CC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– </w:t>
      </w:r>
      <w:r w:rsidRPr="00222565">
        <w:rPr>
          <w:rFonts w:ascii="Arial" w:hAnsi="Arial" w:cs="Arial"/>
        </w:rPr>
        <w:t>CLÁUSULA DÉCIMA SÉTIMA - DO FORO</w:t>
      </w:r>
    </w:p>
    <w:p w14:paraId="5F25BB54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4590680C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16.1 – </w:t>
      </w:r>
      <w:r w:rsidRPr="00222565">
        <w:rPr>
          <w:rFonts w:ascii="Arial" w:hAnsi="Arial" w:cs="Arial"/>
        </w:rPr>
        <w:t xml:space="preserve">Fica eleito o foro da Seção Judiciária de </w:t>
      </w:r>
      <w:r>
        <w:rPr>
          <w:rFonts w:ascii="Arial" w:hAnsi="Arial" w:cs="Arial"/>
        </w:rPr>
        <w:t>Manaus</w:t>
      </w:r>
      <w:r w:rsidRPr="00222565">
        <w:rPr>
          <w:rFonts w:ascii="Arial" w:hAnsi="Arial" w:cs="Arial"/>
        </w:rPr>
        <w:t xml:space="preserve"> - Justiça Federal, com exclusão de qualquer outro, por mais privilegiado que</w:t>
      </w:r>
      <w:r>
        <w:rPr>
          <w:rFonts w:ascii="Arial" w:hAnsi="Arial" w:cs="Arial"/>
        </w:rPr>
        <w:t xml:space="preserve"> </w:t>
      </w:r>
      <w:r w:rsidRPr="00222565">
        <w:rPr>
          <w:rFonts w:ascii="Arial" w:hAnsi="Arial" w:cs="Arial"/>
        </w:rPr>
        <w:t>seja, para dirimir quaisquer questões oriundas do presente contrato.</w:t>
      </w:r>
    </w:p>
    <w:p w14:paraId="4FF468BA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6E6295A3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E assim, por estarem de acordo, ajustados e contratados, após lido e achado</w:t>
      </w:r>
      <w:r>
        <w:rPr>
          <w:rFonts w:ascii="Arial" w:hAnsi="Arial" w:cs="Arial"/>
        </w:rPr>
        <w:t xml:space="preserve"> </w:t>
      </w:r>
      <w:r w:rsidRPr="00222565">
        <w:rPr>
          <w:rFonts w:ascii="Arial" w:hAnsi="Arial" w:cs="Arial"/>
        </w:rPr>
        <w:t>conforme, as partes a seguir firmam o presente contrato</w:t>
      </w:r>
      <w:r>
        <w:rPr>
          <w:rFonts w:ascii="Arial" w:hAnsi="Arial" w:cs="Arial"/>
        </w:rPr>
        <w:t xml:space="preserve"> </w:t>
      </w:r>
      <w:r w:rsidRPr="00222565">
        <w:rPr>
          <w:rFonts w:ascii="Arial" w:hAnsi="Arial" w:cs="Arial"/>
        </w:rPr>
        <w:t>em 02 (duas) vias, de igual teor e forma, para um só efeito, na presença de 02 (duas) testemunhas abaixo assinadas.</w:t>
      </w:r>
    </w:p>
    <w:p w14:paraId="571387E6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23515BCC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033B6167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18145A0D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5FCF6FF4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3406BC35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016F0B8F" w14:textId="77777777" w:rsidR="00C904D7" w:rsidRPr="00222565" w:rsidRDefault="00C904D7" w:rsidP="00C904D7">
      <w:pPr>
        <w:tabs>
          <w:tab w:val="left" w:pos="3538"/>
        </w:tabs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Cacoal - RO,</w:t>
      </w:r>
      <w:r w:rsidRPr="00222565">
        <w:rPr>
          <w:rFonts w:ascii="Arial" w:hAnsi="Arial" w:cs="Arial"/>
        </w:rPr>
        <w:t xml:space="preserve"> de ............., </w:t>
      </w:r>
      <w:proofErr w:type="gramStart"/>
      <w:r w:rsidRPr="00222565">
        <w:rPr>
          <w:rFonts w:ascii="Arial" w:hAnsi="Arial" w:cs="Arial"/>
        </w:rPr>
        <w:t>.....</w:t>
      </w:r>
      <w:proofErr w:type="gramEnd"/>
      <w:r w:rsidRPr="00222565">
        <w:rPr>
          <w:rFonts w:ascii="Arial" w:hAnsi="Arial" w:cs="Arial"/>
        </w:rPr>
        <w:t xml:space="preserve"> de ............. de ...................</w:t>
      </w:r>
    </w:p>
    <w:p w14:paraId="1C1B194F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56A6B38E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54433B58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32487E94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222CC4EA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2A8B13FC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348A6F42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3DDB001B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lastRenderedPageBreak/>
        <w:t>___________________________________________</w:t>
      </w:r>
    </w:p>
    <w:p w14:paraId="159FF071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REPRESENTANTE LEGAL DA LOCATÁRIA</w:t>
      </w:r>
    </w:p>
    <w:p w14:paraId="33D7D05B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7960FA76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1875850B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6F7DBA5B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___________________________________________</w:t>
      </w:r>
    </w:p>
    <w:p w14:paraId="45631A36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REPRESENTANTE LEGAL DA LOCADORA</w:t>
      </w:r>
    </w:p>
    <w:p w14:paraId="05F16BDA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19C342B2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72E2587D" w14:textId="77777777" w:rsidR="00C904D7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7069AB98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</w:p>
    <w:p w14:paraId="20E8CD8C" w14:textId="77777777" w:rsidR="00C904D7" w:rsidRPr="00222565" w:rsidRDefault="00C904D7" w:rsidP="00C904D7">
      <w:pPr>
        <w:tabs>
          <w:tab w:val="left" w:pos="3538"/>
        </w:tabs>
        <w:ind w:left="426" w:hanging="426"/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TESTEMUNHAS:</w:t>
      </w:r>
      <w:r w:rsidRPr="00222565">
        <w:rPr>
          <w:rFonts w:ascii="Arial" w:hAnsi="Arial" w:cs="Arial"/>
        </w:rPr>
        <w:cr/>
      </w:r>
    </w:p>
    <w:p w14:paraId="63225674" w14:textId="77777777" w:rsidR="009D6C6B" w:rsidRPr="00C904D7" w:rsidRDefault="009D6C6B" w:rsidP="00C904D7"/>
    <w:sectPr w:rsidR="009D6C6B" w:rsidRPr="00C904D7" w:rsidSect="00427244">
      <w:headerReference w:type="default" r:id="rId4"/>
      <w:footerReference w:type="default" r:id="rId5"/>
      <w:pgSz w:w="11906" w:h="16838"/>
      <w:pgMar w:top="1417" w:right="1558" w:bottom="1417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69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-123886158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8781987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B36D9C5" w14:textId="77777777" w:rsidR="00427244" w:rsidRPr="0081077E" w:rsidRDefault="00C904D7" w:rsidP="00427244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107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81077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1077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81077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81077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107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81077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1077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81077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25</w:t>
                    </w:r>
                    <w:r w:rsidRPr="0081077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14:paraId="724D32FB" w14:textId="77777777" w:rsidR="00427244" w:rsidRPr="0081077E" w:rsidRDefault="00C904D7" w:rsidP="00427244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77E">
              <w:rPr>
                <w:rFonts w:ascii="Arial" w:hAnsi="Arial" w:cs="Arial"/>
                <w:sz w:val="16"/>
                <w:szCs w:val="16"/>
              </w:rPr>
              <w:t xml:space="preserve">Avenida </w:t>
            </w:r>
            <w:proofErr w:type="spellStart"/>
            <w:r w:rsidRPr="0081077E">
              <w:rPr>
                <w:rFonts w:ascii="Arial" w:hAnsi="Arial" w:cs="Arial"/>
                <w:sz w:val="16"/>
                <w:szCs w:val="16"/>
              </w:rPr>
              <w:t>Ayrão</w:t>
            </w:r>
            <w:proofErr w:type="spellEnd"/>
            <w:r w:rsidRPr="0081077E">
              <w:rPr>
                <w:rFonts w:ascii="Arial" w:hAnsi="Arial" w:cs="Arial"/>
                <w:sz w:val="16"/>
                <w:szCs w:val="16"/>
              </w:rPr>
              <w:t xml:space="preserve"> – nº 671 – Edifício </w:t>
            </w:r>
            <w:proofErr w:type="spellStart"/>
            <w:r w:rsidRPr="0081077E">
              <w:rPr>
                <w:rFonts w:ascii="Arial" w:hAnsi="Arial" w:cs="Arial"/>
                <w:sz w:val="16"/>
                <w:szCs w:val="16"/>
              </w:rPr>
              <w:t>Kió</w:t>
            </w:r>
            <w:proofErr w:type="spellEnd"/>
            <w:r w:rsidRPr="0081077E">
              <w:rPr>
                <w:rFonts w:ascii="Arial" w:hAnsi="Arial" w:cs="Arial"/>
                <w:sz w:val="16"/>
                <w:szCs w:val="16"/>
              </w:rPr>
              <w:t xml:space="preserve"> Melo – Bairro: Centro – CEP: 69.025-005</w:t>
            </w:r>
          </w:p>
          <w:p w14:paraId="16A9ADEA" w14:textId="77777777" w:rsidR="00F532EE" w:rsidRPr="00427244" w:rsidRDefault="00C904D7" w:rsidP="00427244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77E">
              <w:rPr>
                <w:rFonts w:ascii="Arial" w:hAnsi="Arial" w:cs="Arial"/>
                <w:sz w:val="16"/>
                <w:szCs w:val="16"/>
              </w:rPr>
              <w:t xml:space="preserve">Telefone (92) 3071-7713 – E-mail: </w:t>
            </w:r>
            <w:r>
              <w:rPr>
                <w:rFonts w:ascii="Arial" w:hAnsi="Arial" w:cs="Arial"/>
                <w:sz w:val="16"/>
                <w:szCs w:val="16"/>
              </w:rPr>
              <w:t>crq14</w:t>
            </w:r>
            <w:r w:rsidRPr="0081077E">
              <w:rPr>
                <w:rFonts w:ascii="Arial" w:hAnsi="Arial" w:cs="Arial"/>
                <w:sz w:val="16"/>
                <w:szCs w:val="16"/>
              </w:rPr>
              <w:t>@crq14.org.br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6663"/>
      <w:gridCol w:w="1364"/>
    </w:tblGrid>
    <w:tr w:rsidR="00BF618F" w14:paraId="33E25A56" w14:textId="77777777" w:rsidTr="00427244">
      <w:trPr>
        <w:trHeight w:val="1569"/>
      </w:trPr>
      <w:tc>
        <w:tcPr>
          <w:tcW w:w="1490" w:type="dxa"/>
          <w:noWrap/>
          <w:vAlign w:val="center"/>
          <w:hideMark/>
        </w:tcPr>
        <w:p w14:paraId="37382F41" w14:textId="77777777" w:rsidR="00BF618F" w:rsidRDefault="00C904D7" w:rsidP="00BF618F">
          <w:pPr>
            <w:spacing w:line="276" w:lineRule="auto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5B16DA7" wp14:editId="72C85D7B">
                <wp:extent cx="689212" cy="606251"/>
                <wp:effectExtent l="0" t="0" r="0" b="3810"/>
                <wp:docPr id="53" name="Imagem 5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06" r="16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240" cy="61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  <w:hideMark/>
        </w:tcPr>
        <w:p w14:paraId="0179A37D" w14:textId="77777777" w:rsidR="00BF618F" w:rsidRDefault="00C904D7" w:rsidP="00380EFF">
          <w:pPr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SERVIÇO PÚBLICO FEDERAL</w:t>
          </w:r>
          <w:r>
            <w:rPr>
              <w:rFonts w:ascii="Arial" w:hAnsi="Arial" w:cs="Arial"/>
              <w:lang w:eastAsia="en-US"/>
            </w:rPr>
            <w:br/>
          </w:r>
          <w:r>
            <w:rPr>
              <w:rFonts w:ascii="Arial" w:hAnsi="Arial" w:cs="Arial"/>
              <w:b/>
              <w:sz w:val="26"/>
              <w:szCs w:val="26"/>
              <w:lang w:eastAsia="en-US"/>
            </w:rPr>
            <w:t>CONSELHO REGIONAL DE QUÍMICA XIV REGIÃO</w:t>
          </w:r>
          <w:r>
            <w:rPr>
              <w:rFonts w:ascii="Arial" w:hAnsi="Arial" w:cs="Arial"/>
              <w:lang w:eastAsia="en-US"/>
            </w:rPr>
            <w:br/>
          </w:r>
          <w:r>
            <w:rPr>
              <w:rFonts w:ascii="Arial" w:hAnsi="Arial" w:cs="Arial"/>
              <w:sz w:val="18"/>
              <w:szCs w:val="18"/>
              <w:lang w:eastAsia="en-US"/>
            </w:rPr>
            <w:t>Estados: Amazonas, Acre, Rondônia e Roraima</w:t>
          </w:r>
          <w:r>
            <w:rPr>
              <w:rFonts w:ascii="Arial" w:hAnsi="Arial" w:cs="Arial"/>
              <w:lang w:eastAsia="en-US"/>
            </w:rPr>
            <w:br/>
          </w:r>
        </w:p>
      </w:tc>
      <w:tc>
        <w:tcPr>
          <w:tcW w:w="1364" w:type="dxa"/>
          <w:noWrap/>
          <w:vAlign w:val="center"/>
          <w:hideMark/>
        </w:tcPr>
        <w:p w14:paraId="3281AD4E" w14:textId="77777777" w:rsidR="00BF618F" w:rsidRDefault="00C904D7" w:rsidP="00BF618F">
          <w:pPr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BB73245" wp14:editId="0E103AD7">
                <wp:extent cx="681227" cy="627797"/>
                <wp:effectExtent l="0" t="0" r="5080" b="1270"/>
                <wp:docPr id="54" name="Imagem 54" descr="LOGO CR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CR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39" r="8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697" cy="63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B061C9" w14:textId="77777777" w:rsidR="00BF618F" w:rsidRDefault="00C904D7" w:rsidP="00BF618F">
    <w:pPr>
      <w:pStyle w:val="Cabealho"/>
      <w:rPr>
        <w:rFonts w:ascii="Calibri" w:hAnsi="Calibri"/>
        <w:sz w:val="2"/>
        <w:szCs w:val="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0"/>
    <w:rsid w:val="00934F60"/>
    <w:rsid w:val="009D6C6B"/>
    <w:rsid w:val="00AB2BF0"/>
    <w:rsid w:val="00B04C7C"/>
    <w:rsid w:val="00C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A1E"/>
  <w15:chartTrackingRefBased/>
  <w15:docId w15:val="{B5E86824-E53B-44BD-83F8-921F079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F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B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BF0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2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BF0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B2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3175</Words>
  <Characters>17145</Characters>
  <Application>Microsoft Office Word</Application>
  <DocSecurity>0</DocSecurity>
  <Lines>142</Lines>
  <Paragraphs>40</Paragraphs>
  <ScaleCrop>false</ScaleCrop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2022-08-23T14:31:00Z</dcterms:created>
  <dcterms:modified xsi:type="dcterms:W3CDTF">2022-08-23T14:31:00Z</dcterms:modified>
</cp:coreProperties>
</file>